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21" w:rsidRPr="00C23E41" w:rsidRDefault="00006F7C" w:rsidP="00685421">
      <w:pPr>
        <w:jc w:val="center"/>
        <w:rPr>
          <w:rFonts w:ascii="Comic Sans MS" w:hAnsi="Comic Sans MS"/>
          <w:b/>
          <w:sz w:val="28"/>
          <w:szCs w:val="28"/>
          <w:u w:val="single"/>
        </w:rPr>
      </w:pPr>
      <w:r w:rsidRPr="00C23E41">
        <w:rPr>
          <w:rFonts w:ascii="Comic Sans MS" w:hAnsi="Comic Sans MS"/>
          <w:b/>
          <w:sz w:val="28"/>
          <w:szCs w:val="28"/>
          <w:u w:val="single"/>
        </w:rPr>
        <w:t>Discovery</w:t>
      </w:r>
      <w:r w:rsidR="00685421" w:rsidRPr="00C23E41">
        <w:rPr>
          <w:rFonts w:ascii="Comic Sans MS" w:hAnsi="Comic Sans MS"/>
          <w:b/>
          <w:sz w:val="28"/>
          <w:szCs w:val="28"/>
          <w:u w:val="single"/>
        </w:rPr>
        <w:t xml:space="preserve"> Newsletter</w:t>
      </w:r>
      <w:r w:rsidRPr="00C23E41">
        <w:rPr>
          <w:rFonts w:ascii="Comic Sans MS" w:hAnsi="Comic Sans MS"/>
          <w:b/>
          <w:sz w:val="28"/>
          <w:szCs w:val="28"/>
          <w:u w:val="single"/>
        </w:rPr>
        <w:t xml:space="preserve"> -  S</w:t>
      </w:r>
      <w:r w:rsidR="00685421" w:rsidRPr="00C23E41">
        <w:rPr>
          <w:rFonts w:ascii="Comic Sans MS" w:hAnsi="Comic Sans MS"/>
          <w:b/>
          <w:sz w:val="28"/>
          <w:szCs w:val="28"/>
          <w:u w:val="single"/>
        </w:rPr>
        <w:t xml:space="preserve">ummer </w:t>
      </w:r>
      <w:r w:rsidR="00D84C89" w:rsidRPr="00C23E41">
        <w:rPr>
          <w:rFonts w:ascii="Comic Sans MS" w:hAnsi="Comic Sans MS"/>
          <w:b/>
          <w:sz w:val="28"/>
          <w:szCs w:val="28"/>
          <w:u w:val="single"/>
        </w:rPr>
        <w:t>2</w:t>
      </w:r>
      <w:r w:rsidRPr="00C23E41">
        <w:rPr>
          <w:rFonts w:ascii="Comic Sans MS" w:hAnsi="Comic Sans MS"/>
          <w:b/>
          <w:sz w:val="28"/>
          <w:szCs w:val="28"/>
          <w:u w:val="single"/>
        </w:rPr>
        <w:t xml:space="preserve"> 2023</w:t>
      </w:r>
    </w:p>
    <w:p w:rsidR="00685421" w:rsidRPr="00C23E41" w:rsidRDefault="00D84C89" w:rsidP="00685421">
      <w:pPr>
        <w:jc w:val="both"/>
        <w:rPr>
          <w:rFonts w:ascii="Comic Sans MS" w:hAnsi="Comic Sans MS"/>
          <w:sz w:val="24"/>
          <w:szCs w:val="24"/>
        </w:rPr>
      </w:pPr>
      <w:r w:rsidRPr="00C23E41">
        <w:rPr>
          <w:rFonts w:ascii="Comic Sans MS" w:hAnsi="Comic Sans MS"/>
          <w:sz w:val="24"/>
          <w:szCs w:val="24"/>
        </w:rPr>
        <w:t>Welcome to your child’s last half term of this academic year! We cannot b</w:t>
      </w:r>
      <w:r w:rsidR="00006F7C" w:rsidRPr="00C23E41">
        <w:rPr>
          <w:rFonts w:ascii="Comic Sans MS" w:hAnsi="Comic Sans MS"/>
          <w:sz w:val="24"/>
          <w:szCs w:val="24"/>
        </w:rPr>
        <w:t>elieve how quickly this year is flying by</w:t>
      </w:r>
    </w:p>
    <w:p w:rsidR="00C23E41" w:rsidRPr="00C23E41" w:rsidRDefault="00006F7C" w:rsidP="00C23E41">
      <w:pPr>
        <w:jc w:val="both"/>
        <w:rPr>
          <w:rFonts w:ascii="Comic Sans MS" w:hAnsi="Comic Sans MS"/>
          <w:sz w:val="24"/>
          <w:szCs w:val="24"/>
        </w:rPr>
      </w:pPr>
      <w:r w:rsidRPr="00C23E41">
        <w:rPr>
          <w:rFonts w:ascii="Comic Sans MS" w:hAnsi="Comic Sans MS"/>
          <w:noProof/>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1905</wp:posOffset>
            </wp:positionV>
            <wp:extent cx="2266950" cy="1447165"/>
            <wp:effectExtent l="0" t="0" r="0" b="635"/>
            <wp:wrapTight wrapText="bothSides">
              <wp:wrapPolygon edited="0">
                <wp:start x="0" y="0"/>
                <wp:lineTo x="0" y="21325"/>
                <wp:lineTo x="21418" y="21325"/>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66950" cy="1447165"/>
                    </a:xfrm>
                    <a:prstGeom prst="rect">
                      <a:avLst/>
                    </a:prstGeom>
                  </pic:spPr>
                </pic:pic>
              </a:graphicData>
            </a:graphic>
            <wp14:sizeRelH relativeFrom="page">
              <wp14:pctWidth>0</wp14:pctWidth>
            </wp14:sizeRelH>
            <wp14:sizeRelV relativeFrom="page">
              <wp14:pctHeight>0</wp14:pctHeight>
            </wp14:sizeRelV>
          </wp:anchor>
        </w:drawing>
      </w:r>
      <w:r w:rsidR="00685421" w:rsidRPr="00C23E41">
        <w:rPr>
          <w:rFonts w:ascii="Comic Sans MS" w:hAnsi="Comic Sans MS"/>
          <w:bCs/>
          <w:sz w:val="24"/>
          <w:szCs w:val="24"/>
        </w:rPr>
        <w:t xml:space="preserve">This half term our topic will be </w:t>
      </w:r>
      <w:r w:rsidRPr="00C23E41">
        <w:rPr>
          <w:rFonts w:ascii="Comic Sans MS" w:hAnsi="Comic Sans MS"/>
          <w:b/>
          <w:bCs/>
          <w:sz w:val="24"/>
          <w:szCs w:val="24"/>
        </w:rPr>
        <w:t>‘Buckets and Spades</w:t>
      </w:r>
      <w:r w:rsidR="00685421" w:rsidRPr="00C23E41">
        <w:rPr>
          <w:rFonts w:ascii="Comic Sans MS" w:hAnsi="Comic Sans MS"/>
          <w:b/>
          <w:bCs/>
          <w:sz w:val="24"/>
          <w:szCs w:val="24"/>
        </w:rPr>
        <w:t>’</w:t>
      </w:r>
      <w:r w:rsidR="00FF6153" w:rsidRPr="00C23E41">
        <w:rPr>
          <w:rFonts w:ascii="Comic Sans MS" w:hAnsi="Comic Sans MS"/>
          <w:b/>
          <w:bCs/>
          <w:sz w:val="24"/>
          <w:szCs w:val="24"/>
        </w:rPr>
        <w:t>,</w:t>
      </w:r>
      <w:r w:rsidR="00685421" w:rsidRPr="00C23E41">
        <w:rPr>
          <w:rFonts w:ascii="Comic Sans MS" w:hAnsi="Comic Sans MS"/>
          <w:bCs/>
          <w:sz w:val="24"/>
          <w:szCs w:val="24"/>
        </w:rPr>
        <w:t xml:space="preserve"> so we will continue with lots of outdoor learning</w:t>
      </w:r>
      <w:r w:rsidR="00D84C89" w:rsidRPr="00C23E41">
        <w:rPr>
          <w:rFonts w:ascii="Comic Sans MS" w:hAnsi="Comic Sans MS"/>
          <w:bCs/>
          <w:sz w:val="24"/>
          <w:szCs w:val="24"/>
        </w:rPr>
        <w:t xml:space="preserve"> which our class love!</w:t>
      </w:r>
      <w:r w:rsidR="00C23E41" w:rsidRPr="00C23E41">
        <w:rPr>
          <w:rFonts w:ascii="Comic Sans MS" w:hAnsi="Comic Sans MS"/>
          <w:sz w:val="24"/>
          <w:szCs w:val="24"/>
        </w:rPr>
        <w:t xml:space="preserve"> </w:t>
      </w:r>
      <w:r w:rsidR="00C23E41" w:rsidRPr="00C23E41">
        <w:rPr>
          <w:rFonts w:ascii="Comic Sans MS" w:hAnsi="Comic Sans MS"/>
          <w:sz w:val="24"/>
          <w:szCs w:val="24"/>
        </w:rPr>
        <w:t>To bring our topic alive for the children, we are planning on taking Discovery class on a school trip to Blackpool, on Tuesday 11</w:t>
      </w:r>
      <w:r w:rsidR="00C23E41" w:rsidRPr="00C23E41">
        <w:rPr>
          <w:rFonts w:ascii="Comic Sans MS" w:hAnsi="Comic Sans MS"/>
          <w:sz w:val="24"/>
          <w:szCs w:val="24"/>
          <w:vertAlign w:val="superscript"/>
        </w:rPr>
        <w:t>th</w:t>
      </w:r>
      <w:r w:rsidR="00190C3E">
        <w:rPr>
          <w:rFonts w:ascii="Comic Sans MS" w:hAnsi="Comic Sans MS"/>
          <w:sz w:val="24"/>
          <w:szCs w:val="24"/>
        </w:rPr>
        <w:t xml:space="preserve"> July.  A letter explaining the trip will follow. </w:t>
      </w:r>
      <w:bookmarkStart w:id="0" w:name="_GoBack"/>
      <w:bookmarkEnd w:id="0"/>
      <w:r w:rsidR="00C23E41" w:rsidRPr="00C23E41">
        <w:rPr>
          <w:rFonts w:ascii="Comic Sans MS" w:hAnsi="Comic Sans MS"/>
          <w:sz w:val="24"/>
          <w:szCs w:val="24"/>
        </w:rPr>
        <w:sym w:font="Wingdings" w:char="F04A"/>
      </w:r>
    </w:p>
    <w:p w:rsidR="00685421" w:rsidRPr="00C23E41" w:rsidRDefault="00D84C89" w:rsidP="00685421">
      <w:pPr>
        <w:jc w:val="both"/>
        <w:rPr>
          <w:rFonts w:ascii="Comic Sans MS" w:hAnsi="Comic Sans MS"/>
          <w:bCs/>
          <w:sz w:val="24"/>
          <w:szCs w:val="24"/>
        </w:rPr>
      </w:pPr>
      <w:r w:rsidRPr="00C23E41">
        <w:rPr>
          <w:rFonts w:ascii="Comic Sans MS" w:hAnsi="Comic Sans MS"/>
          <w:bCs/>
          <w:sz w:val="24"/>
          <w:szCs w:val="24"/>
        </w:rPr>
        <w:t xml:space="preserve"> </w:t>
      </w:r>
      <w:r w:rsidR="00FF6153" w:rsidRPr="00C23E41">
        <w:rPr>
          <w:rFonts w:ascii="Comic Sans MS" w:hAnsi="Comic Sans MS"/>
          <w:bCs/>
          <w:sz w:val="24"/>
          <w:szCs w:val="24"/>
        </w:rPr>
        <w:t xml:space="preserve">We </w:t>
      </w:r>
      <w:r w:rsidRPr="00C23E41">
        <w:rPr>
          <w:rFonts w:ascii="Comic Sans MS" w:hAnsi="Comic Sans MS"/>
          <w:bCs/>
          <w:sz w:val="24"/>
          <w:szCs w:val="24"/>
        </w:rPr>
        <w:t>have started the half term with</w:t>
      </w:r>
      <w:r w:rsidR="00006F7C" w:rsidRPr="00C23E41">
        <w:rPr>
          <w:rFonts w:ascii="Comic Sans MS" w:hAnsi="Comic Sans MS"/>
          <w:bCs/>
          <w:sz w:val="24"/>
          <w:szCs w:val="24"/>
        </w:rPr>
        <w:t xml:space="preserve"> Spirituality </w:t>
      </w:r>
      <w:proofErr w:type="gramStart"/>
      <w:r w:rsidR="00006F7C" w:rsidRPr="00C23E41">
        <w:rPr>
          <w:rFonts w:ascii="Comic Sans MS" w:hAnsi="Comic Sans MS"/>
          <w:bCs/>
          <w:sz w:val="24"/>
          <w:szCs w:val="24"/>
        </w:rPr>
        <w:t>days :</w:t>
      </w:r>
      <w:proofErr w:type="gramEnd"/>
      <w:r w:rsidR="00006F7C" w:rsidRPr="00C23E41">
        <w:rPr>
          <w:rFonts w:ascii="Comic Sans MS" w:hAnsi="Comic Sans MS"/>
          <w:bCs/>
          <w:sz w:val="24"/>
          <w:szCs w:val="24"/>
        </w:rPr>
        <w:t xml:space="preserve"> ‘Christian Values are our Superpower!  The Year 1 children are carrying out thei</w:t>
      </w:r>
      <w:r w:rsidRPr="00C23E41">
        <w:rPr>
          <w:rFonts w:ascii="Comic Sans MS" w:hAnsi="Comic Sans MS"/>
          <w:bCs/>
          <w:sz w:val="24"/>
          <w:szCs w:val="24"/>
        </w:rPr>
        <w:t>r phonics screening</w:t>
      </w:r>
      <w:r w:rsidR="00006F7C" w:rsidRPr="00C23E41">
        <w:rPr>
          <w:rFonts w:ascii="Comic Sans MS" w:hAnsi="Comic Sans MS"/>
          <w:bCs/>
          <w:sz w:val="24"/>
          <w:szCs w:val="24"/>
        </w:rPr>
        <w:t xml:space="preserve"> this week.  </w:t>
      </w:r>
      <w:r w:rsidR="00F93B47" w:rsidRPr="00C23E41">
        <w:rPr>
          <w:rFonts w:ascii="Comic Sans MS" w:hAnsi="Comic Sans MS"/>
          <w:bCs/>
          <w:sz w:val="24"/>
          <w:szCs w:val="24"/>
        </w:rPr>
        <w:t xml:space="preserve"> </w:t>
      </w:r>
      <w:r w:rsidR="00006F7C" w:rsidRPr="00C23E41">
        <w:rPr>
          <w:rFonts w:ascii="Comic Sans MS" w:hAnsi="Comic Sans MS"/>
          <w:bCs/>
          <w:sz w:val="24"/>
          <w:szCs w:val="24"/>
        </w:rPr>
        <w:t>We have</w:t>
      </w:r>
      <w:r w:rsidR="008E2527" w:rsidRPr="00C23E41">
        <w:rPr>
          <w:rFonts w:ascii="Comic Sans MS" w:hAnsi="Comic Sans MS"/>
          <w:bCs/>
          <w:sz w:val="24"/>
          <w:szCs w:val="24"/>
        </w:rPr>
        <w:t xml:space="preserve"> FIT FORTNIGHT </w:t>
      </w:r>
      <w:r w:rsidR="00831C7E" w:rsidRPr="00C23E41">
        <w:rPr>
          <w:rFonts w:ascii="Comic Sans MS" w:hAnsi="Comic Sans MS"/>
          <w:bCs/>
          <w:sz w:val="24"/>
          <w:szCs w:val="24"/>
        </w:rPr>
        <w:t xml:space="preserve">starting </w:t>
      </w:r>
      <w:r w:rsidR="00006F7C" w:rsidRPr="00C23E41">
        <w:rPr>
          <w:rFonts w:ascii="Comic Sans MS" w:hAnsi="Comic Sans MS"/>
          <w:bCs/>
          <w:sz w:val="24"/>
          <w:szCs w:val="24"/>
        </w:rPr>
        <w:t>on the 19</w:t>
      </w:r>
      <w:r w:rsidR="00006F7C" w:rsidRPr="00C23E41">
        <w:rPr>
          <w:rFonts w:ascii="Comic Sans MS" w:hAnsi="Comic Sans MS"/>
          <w:bCs/>
          <w:sz w:val="24"/>
          <w:szCs w:val="24"/>
          <w:vertAlign w:val="superscript"/>
        </w:rPr>
        <w:t>th</w:t>
      </w:r>
      <w:r w:rsidR="00006F7C" w:rsidRPr="00C23E41">
        <w:rPr>
          <w:rFonts w:ascii="Comic Sans MS" w:hAnsi="Comic Sans MS"/>
          <w:bCs/>
          <w:sz w:val="24"/>
          <w:szCs w:val="24"/>
        </w:rPr>
        <w:t xml:space="preserve"> </w:t>
      </w:r>
      <w:r w:rsidR="008E2527" w:rsidRPr="00C23E41">
        <w:rPr>
          <w:rFonts w:ascii="Comic Sans MS" w:hAnsi="Comic Sans MS"/>
          <w:bCs/>
          <w:sz w:val="24"/>
          <w:szCs w:val="24"/>
        </w:rPr>
        <w:t>June which is always amazing!</w:t>
      </w:r>
      <w:r w:rsidR="00C23E41" w:rsidRPr="00C23E41">
        <w:rPr>
          <w:rFonts w:ascii="Comic Sans MS" w:hAnsi="Comic Sans MS"/>
          <w:bCs/>
          <w:sz w:val="24"/>
          <w:szCs w:val="24"/>
        </w:rPr>
        <w:t xml:space="preserve"> Dance from the heart roadshow will be on Tuesday 20</w:t>
      </w:r>
      <w:r w:rsidR="00C23E41" w:rsidRPr="00C23E41">
        <w:rPr>
          <w:rFonts w:ascii="Comic Sans MS" w:hAnsi="Comic Sans MS"/>
          <w:bCs/>
          <w:sz w:val="24"/>
          <w:szCs w:val="24"/>
          <w:vertAlign w:val="superscript"/>
        </w:rPr>
        <w:t>th</w:t>
      </w:r>
      <w:r w:rsidR="00C23E41" w:rsidRPr="00C23E41">
        <w:rPr>
          <w:rFonts w:ascii="Comic Sans MS" w:hAnsi="Comic Sans MS"/>
          <w:bCs/>
          <w:sz w:val="24"/>
          <w:szCs w:val="24"/>
        </w:rPr>
        <w:t xml:space="preserve"> June from 11:30</w:t>
      </w:r>
      <w:proofErr w:type="gramStart"/>
      <w:r w:rsidR="00C23E41" w:rsidRPr="00C23E41">
        <w:rPr>
          <w:rFonts w:ascii="Comic Sans MS" w:hAnsi="Comic Sans MS"/>
          <w:bCs/>
          <w:sz w:val="24"/>
          <w:szCs w:val="24"/>
        </w:rPr>
        <w:t>.</w:t>
      </w:r>
      <w:r w:rsidR="008E2527" w:rsidRPr="00C23E41">
        <w:rPr>
          <w:rFonts w:ascii="Comic Sans MS" w:hAnsi="Comic Sans MS"/>
          <w:bCs/>
          <w:sz w:val="24"/>
          <w:szCs w:val="24"/>
        </w:rPr>
        <w:t xml:space="preserve"> </w:t>
      </w:r>
      <w:r w:rsidR="00006F7C" w:rsidRPr="00C23E41">
        <w:rPr>
          <w:rFonts w:ascii="Comic Sans MS" w:hAnsi="Comic Sans MS"/>
          <w:bCs/>
          <w:sz w:val="24"/>
          <w:szCs w:val="24"/>
        </w:rPr>
        <w:t xml:space="preserve"> This</w:t>
      </w:r>
      <w:proofErr w:type="gramEnd"/>
      <w:r w:rsidR="00006F7C" w:rsidRPr="00C23E41">
        <w:rPr>
          <w:rFonts w:ascii="Comic Sans MS" w:hAnsi="Comic Sans MS"/>
          <w:bCs/>
          <w:sz w:val="24"/>
          <w:szCs w:val="24"/>
        </w:rPr>
        <w:t xml:space="preserve"> finishes with Sports’ Day on Friday 30</w:t>
      </w:r>
      <w:r w:rsidR="00006F7C" w:rsidRPr="00C23E41">
        <w:rPr>
          <w:rFonts w:ascii="Comic Sans MS" w:hAnsi="Comic Sans MS"/>
          <w:bCs/>
          <w:sz w:val="24"/>
          <w:szCs w:val="24"/>
          <w:vertAlign w:val="superscript"/>
        </w:rPr>
        <w:t>th</w:t>
      </w:r>
      <w:r w:rsidR="00006F7C" w:rsidRPr="00C23E41">
        <w:rPr>
          <w:rFonts w:ascii="Comic Sans MS" w:hAnsi="Comic Sans MS"/>
          <w:bCs/>
          <w:sz w:val="24"/>
          <w:szCs w:val="24"/>
        </w:rPr>
        <w:t xml:space="preserve"> followed by our </w:t>
      </w:r>
      <w:proofErr w:type="spellStart"/>
      <w:r w:rsidR="00006F7C" w:rsidRPr="00C23E41">
        <w:rPr>
          <w:rFonts w:ascii="Comic Sans MS" w:hAnsi="Comic Sans MS"/>
          <w:bCs/>
          <w:sz w:val="24"/>
          <w:szCs w:val="24"/>
        </w:rPr>
        <w:t>FoHSM</w:t>
      </w:r>
      <w:proofErr w:type="spellEnd"/>
      <w:r w:rsidR="00006F7C" w:rsidRPr="00C23E41">
        <w:rPr>
          <w:rFonts w:ascii="Comic Sans MS" w:hAnsi="Comic Sans MS"/>
          <w:bCs/>
          <w:sz w:val="24"/>
          <w:szCs w:val="24"/>
        </w:rPr>
        <w:t xml:space="preserve"> Summer Fair</w:t>
      </w:r>
      <w:r w:rsidR="00C23E41" w:rsidRPr="00C23E41">
        <w:rPr>
          <w:rFonts w:ascii="Comic Sans MS" w:hAnsi="Comic Sans MS"/>
          <w:bCs/>
          <w:sz w:val="24"/>
          <w:szCs w:val="24"/>
        </w:rPr>
        <w:t xml:space="preserve">.  </w:t>
      </w:r>
      <w:r w:rsidR="00F93B47" w:rsidRPr="00C23E41">
        <w:rPr>
          <w:rFonts w:ascii="Comic Sans MS" w:hAnsi="Comic Sans MS"/>
          <w:bCs/>
          <w:sz w:val="24"/>
          <w:szCs w:val="24"/>
        </w:rPr>
        <w:t>Keep your eye on Dojo</w:t>
      </w:r>
      <w:r w:rsidR="00C23E41" w:rsidRPr="00C23E41">
        <w:rPr>
          <w:rFonts w:ascii="Comic Sans MS" w:hAnsi="Comic Sans MS"/>
          <w:bCs/>
          <w:sz w:val="24"/>
          <w:szCs w:val="24"/>
        </w:rPr>
        <w:t xml:space="preserve"> and the school newsletter</w:t>
      </w:r>
      <w:r w:rsidR="00F93B47" w:rsidRPr="00C23E41">
        <w:rPr>
          <w:rFonts w:ascii="Comic Sans MS" w:hAnsi="Comic Sans MS"/>
          <w:bCs/>
          <w:sz w:val="24"/>
          <w:szCs w:val="24"/>
        </w:rPr>
        <w:t xml:space="preserve"> for all dates and reminders </w:t>
      </w:r>
      <w:r w:rsidR="00F93B47" w:rsidRPr="00C23E41">
        <w:rPr>
          <w:rFonts w:ascii="Comic Sans MS" w:hAnsi="Comic Sans MS"/>
          <w:bCs/>
          <w:sz w:val="24"/>
          <w:szCs w:val="24"/>
        </w:rPr>
        <w:sym w:font="Wingdings" w:char="F04A"/>
      </w:r>
      <w:r w:rsidR="00F93B47" w:rsidRPr="00C23E41">
        <w:rPr>
          <w:rFonts w:ascii="Comic Sans MS" w:hAnsi="Comic Sans MS"/>
          <w:bCs/>
          <w:sz w:val="24"/>
          <w:szCs w:val="24"/>
        </w:rPr>
        <w:t xml:space="preserve"> </w:t>
      </w:r>
    </w:p>
    <w:p w:rsidR="00685421" w:rsidRPr="00C23E41" w:rsidRDefault="008E2527" w:rsidP="00685421">
      <w:pPr>
        <w:jc w:val="both"/>
        <w:rPr>
          <w:rFonts w:ascii="Comic Sans MS" w:hAnsi="Comic Sans MS"/>
          <w:bCs/>
          <w:sz w:val="24"/>
          <w:szCs w:val="24"/>
        </w:rPr>
      </w:pPr>
      <w:r w:rsidRPr="00C23E41">
        <w:rPr>
          <w:rFonts w:ascii="Comic Sans MS" w:hAnsi="Comic Sans MS"/>
          <w:bCs/>
          <w:noProof/>
          <w:sz w:val="24"/>
          <w:szCs w:val="24"/>
          <w:lang w:eastAsia="en-GB"/>
        </w:rPr>
        <mc:AlternateContent>
          <mc:Choice Requires="wps">
            <w:drawing>
              <wp:anchor distT="0" distB="0" distL="114300" distR="114300" simplePos="0" relativeHeight="251660288" behindDoc="0" locked="0" layoutInCell="1" allowOverlap="1" wp14:anchorId="39456AA2" wp14:editId="37189A26">
                <wp:simplePos x="0" y="0"/>
                <wp:positionH relativeFrom="column">
                  <wp:posOffset>5156835</wp:posOffset>
                </wp:positionH>
                <wp:positionV relativeFrom="paragraph">
                  <wp:posOffset>36830</wp:posOffset>
                </wp:positionV>
                <wp:extent cx="285750" cy="2571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28575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6BE0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406.05pt;margin-top:2.9pt;width: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" adj="11880" fillcolor="#5b9bd5" strokecolor="#41719c" strokeweight="1pt"/>
            </w:pict>
          </mc:Fallback>
        </mc:AlternateContent>
      </w:r>
      <w:r w:rsidRPr="00C23E41">
        <w:rPr>
          <w:rFonts w:ascii="Comic Sans MS" w:hAnsi="Comic Sans MS"/>
          <w:bCs/>
          <w:noProof/>
          <w:sz w:val="24"/>
          <w:szCs w:val="24"/>
          <w:lang w:eastAsia="en-GB"/>
        </w:rPr>
        <mc:AlternateContent>
          <mc:Choice Requires="wps">
            <w:drawing>
              <wp:anchor distT="0" distB="0" distL="114300" distR="114300" simplePos="0" relativeHeight="251659264" behindDoc="0" locked="0" layoutInCell="1" allowOverlap="1" wp14:anchorId="45DE80B7" wp14:editId="03FCCF51">
                <wp:simplePos x="0" y="0"/>
                <wp:positionH relativeFrom="column">
                  <wp:posOffset>4108640</wp:posOffset>
                </wp:positionH>
                <wp:positionV relativeFrom="paragraph">
                  <wp:posOffset>34348</wp:posOffset>
                </wp:positionV>
                <wp:extent cx="285750" cy="257175"/>
                <wp:effectExtent l="0" t="19050" r="38100" b="47625"/>
                <wp:wrapNone/>
                <wp:docPr id="6" name="Arrow: Right 6"/>
                <wp:cNvGraphicFramePr/>
                <a:graphic xmlns:a="http://schemas.openxmlformats.org/drawingml/2006/main">
                  <a:graphicData uri="http://schemas.microsoft.com/office/word/2010/wordprocessingShape">
                    <wps:wsp>
                      <wps:cNvSpPr/>
                      <wps:spPr>
                        <a:xfrm>
                          <a:off x="0" y="0"/>
                          <a:ext cx="28575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4F7A63" id="Arrow: Right 6" o:spid="_x0000_s1026" type="#_x0000_t13" style="position:absolute;margin-left:323.5pt;margin-top:2.7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" adj="11880" fillcolor="#5b9bd5" strokecolor="#41719c" strokeweight="1pt"/>
            </w:pict>
          </mc:Fallback>
        </mc:AlternateContent>
      </w:r>
      <w:r w:rsidR="00685421" w:rsidRPr="00C23E41">
        <w:rPr>
          <w:rFonts w:ascii="Comic Sans MS" w:hAnsi="Comic Sans MS"/>
          <w:bCs/>
          <w:sz w:val="24"/>
          <w:szCs w:val="24"/>
        </w:rPr>
        <w:t xml:space="preserve">Our topic web can be viewed on the school website under     </w:t>
      </w:r>
      <w:r w:rsidR="00C23E41" w:rsidRPr="00C23E41">
        <w:rPr>
          <w:rFonts w:ascii="Comic Sans MS" w:hAnsi="Comic Sans MS"/>
          <w:bCs/>
          <w:sz w:val="24"/>
          <w:szCs w:val="24"/>
        </w:rPr>
        <w:t xml:space="preserve">     Classes            Discovery</w:t>
      </w:r>
      <w:r w:rsidR="00685421" w:rsidRPr="00C23E41">
        <w:rPr>
          <w:rFonts w:ascii="Comic Sans MS" w:hAnsi="Comic Sans MS"/>
          <w:bCs/>
          <w:sz w:val="24"/>
          <w:szCs w:val="24"/>
        </w:rPr>
        <w:t>-what’s new? We will also pop it on Dojo for you to see.</w:t>
      </w:r>
    </w:p>
    <w:p w:rsidR="00685421" w:rsidRPr="00C23E41" w:rsidRDefault="00685421" w:rsidP="00685421">
      <w:pPr>
        <w:jc w:val="both"/>
        <w:rPr>
          <w:rFonts w:ascii="Comic Sans MS" w:hAnsi="Comic Sans MS"/>
          <w:b/>
          <w:sz w:val="24"/>
          <w:szCs w:val="24"/>
          <w:u w:val="single"/>
        </w:rPr>
      </w:pPr>
      <w:r w:rsidRPr="00C23E41">
        <w:rPr>
          <w:rFonts w:ascii="Comic Sans MS" w:hAnsi="Comic Sans MS"/>
          <w:b/>
          <w:sz w:val="24"/>
          <w:szCs w:val="24"/>
          <w:u w:val="single"/>
        </w:rPr>
        <w:t>Curriculum Information:</w:t>
      </w:r>
    </w:p>
    <w:p w:rsidR="00685421" w:rsidRPr="00C23E41" w:rsidRDefault="00685421" w:rsidP="00685421">
      <w:pPr>
        <w:numPr>
          <w:ilvl w:val="0"/>
          <w:numId w:val="1"/>
        </w:numPr>
        <w:autoSpaceDE w:val="0"/>
        <w:autoSpaceDN w:val="0"/>
        <w:adjustRightInd w:val="0"/>
        <w:spacing w:after="200" w:line="276" w:lineRule="auto"/>
        <w:contextualSpacing/>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t xml:space="preserve">Maths, English, guided reading and phonics are taught daily alongside other areas of the curriculum. </w:t>
      </w:r>
    </w:p>
    <w:p w:rsidR="00685421" w:rsidRPr="00C23E41" w:rsidRDefault="00685421" w:rsidP="007F2BDA">
      <w:pPr>
        <w:autoSpaceDE w:val="0"/>
        <w:autoSpaceDN w:val="0"/>
        <w:adjustRightInd w:val="0"/>
        <w:spacing w:after="200" w:line="276" w:lineRule="auto"/>
        <w:ind w:left="142"/>
        <w:contextualSpacing/>
        <w:jc w:val="both"/>
        <w:rPr>
          <w:rFonts w:ascii="Comic Sans MS" w:eastAsia="Calibri" w:hAnsi="Comic Sans MS" w:cs="Comic Sans MS"/>
          <w:b/>
          <w:bCs/>
          <w:color w:val="000000"/>
          <w:sz w:val="24"/>
          <w:szCs w:val="24"/>
        </w:rPr>
      </w:pPr>
      <w:r w:rsidRPr="00C23E41">
        <w:rPr>
          <w:rFonts w:ascii="Comic Sans MS" w:eastAsia="Calibri" w:hAnsi="Comic Sans MS" w:cs="Comic Sans MS"/>
          <w:b/>
          <w:bCs/>
          <w:color w:val="000000"/>
          <w:sz w:val="24"/>
          <w:szCs w:val="24"/>
        </w:rPr>
        <w:t>Reading:</w:t>
      </w:r>
    </w:p>
    <w:p w:rsidR="00685421" w:rsidRPr="00C23E41" w:rsidRDefault="00685421" w:rsidP="00685421">
      <w:pPr>
        <w:autoSpaceDE w:val="0"/>
        <w:autoSpaceDN w:val="0"/>
        <w:adjustRightInd w:val="0"/>
        <w:spacing w:after="200" w:line="276" w:lineRule="auto"/>
        <w:ind w:left="502"/>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t xml:space="preserve">Our focus on reading is to build </w:t>
      </w:r>
      <w:r w:rsidRPr="00C23E41">
        <w:rPr>
          <w:rFonts w:ascii="Comic Sans MS" w:eastAsia="Calibri" w:hAnsi="Comic Sans MS" w:cs="Comic Sans MS"/>
          <w:b/>
          <w:color w:val="000000"/>
          <w:sz w:val="24"/>
          <w:szCs w:val="24"/>
          <w:u w:val="single"/>
        </w:rPr>
        <w:t>fluency</w:t>
      </w:r>
      <w:r w:rsidRPr="00C23E41">
        <w:rPr>
          <w:rFonts w:ascii="Comic Sans MS" w:eastAsia="Calibri" w:hAnsi="Comic Sans MS" w:cs="Comic Sans MS"/>
          <w:bCs/>
          <w:color w:val="000000"/>
          <w:sz w:val="24"/>
          <w:szCs w:val="24"/>
        </w:rPr>
        <w:t xml:space="preserve">, </w:t>
      </w:r>
      <w:r w:rsidRPr="00C23E41">
        <w:rPr>
          <w:rFonts w:ascii="Comic Sans MS" w:eastAsia="Calibri" w:hAnsi="Comic Sans MS" w:cs="Comic Sans MS"/>
          <w:b/>
          <w:color w:val="000000"/>
          <w:sz w:val="24"/>
          <w:szCs w:val="24"/>
          <w:u w:val="single"/>
        </w:rPr>
        <w:t>confidence</w:t>
      </w:r>
      <w:r w:rsidRPr="00C23E41">
        <w:rPr>
          <w:rFonts w:ascii="Comic Sans MS" w:eastAsia="Calibri" w:hAnsi="Comic Sans MS" w:cs="Comic Sans MS"/>
          <w:bCs/>
          <w:color w:val="000000"/>
          <w:sz w:val="24"/>
          <w:szCs w:val="24"/>
        </w:rPr>
        <w:t xml:space="preserve"> and</w:t>
      </w:r>
      <w:r w:rsidRPr="00C23E41">
        <w:rPr>
          <w:rFonts w:ascii="Comic Sans MS" w:eastAsia="Calibri" w:hAnsi="Comic Sans MS" w:cs="Comic Sans MS"/>
          <w:b/>
          <w:color w:val="000000"/>
          <w:sz w:val="24"/>
          <w:szCs w:val="24"/>
          <w:u w:val="single"/>
        </w:rPr>
        <w:t xml:space="preserve"> pleasure</w:t>
      </w:r>
      <w:r w:rsidRPr="00C23E41">
        <w:rPr>
          <w:rFonts w:ascii="Comic Sans MS" w:eastAsia="Calibri" w:hAnsi="Comic Sans MS" w:cs="Comic Sans MS"/>
          <w:bCs/>
          <w:color w:val="000000"/>
          <w:sz w:val="24"/>
          <w:szCs w:val="24"/>
        </w:rPr>
        <w:t xml:space="preserve">.  We will do this through teaching your child to apply phonic knowledge, blending sounds in unfamiliar words and reading common exception words. We ask that your child reads every night that you record this in the reading record book. Books will continue to be changed Mondays and Thursdays. If you need more books at another point just ask </w:t>
      </w:r>
      <w:r w:rsidRPr="00C23E41">
        <w:rPr>
          <w:rFonts w:ascii="Comic Sans MS" w:eastAsia="Calibri" w:hAnsi="Comic Sans MS" w:cs="Comic Sans MS"/>
          <w:bCs/>
          <w:color w:val="000000"/>
          <w:sz w:val="24"/>
          <w:szCs w:val="24"/>
        </w:rPr>
        <w:sym w:font="Wingdings" w:char="F04A"/>
      </w:r>
      <w:r w:rsidRPr="00C23E41">
        <w:rPr>
          <w:rFonts w:ascii="Comic Sans MS" w:eastAsia="Calibri" w:hAnsi="Comic Sans MS" w:cs="Comic Sans MS"/>
          <w:bCs/>
          <w:color w:val="000000"/>
          <w:sz w:val="24"/>
          <w:szCs w:val="24"/>
        </w:rPr>
        <w:t xml:space="preserve"> Bingo boards with sounds/tricky words your children need will continue to come home for some children, please practise lots and when your child is secure new words/sounds will be sent home.   </w:t>
      </w:r>
      <w:r w:rsidRPr="00C23E41">
        <w:rPr>
          <w:rFonts w:ascii="Comic Sans MS" w:eastAsia="Calibri" w:hAnsi="Comic Sans MS" w:cs="Comic Sans MS"/>
          <w:b/>
          <w:color w:val="000000"/>
          <w:sz w:val="24"/>
          <w:szCs w:val="24"/>
          <w:u w:val="single"/>
        </w:rPr>
        <w:t>It is vital for your child’s progress that your child reads every day at home</w:t>
      </w:r>
      <w:r w:rsidRPr="00C23E41">
        <w:rPr>
          <w:rFonts w:ascii="Comic Sans MS" w:eastAsia="Calibri" w:hAnsi="Comic Sans MS" w:cs="Comic Sans MS"/>
          <w:bCs/>
          <w:color w:val="000000"/>
          <w:sz w:val="24"/>
          <w:szCs w:val="24"/>
        </w:rPr>
        <w:t xml:space="preserve">. </w:t>
      </w:r>
    </w:p>
    <w:p w:rsidR="00FF6153" w:rsidRPr="00C23E41" w:rsidRDefault="00FF6153" w:rsidP="00685421">
      <w:pPr>
        <w:autoSpaceDE w:val="0"/>
        <w:autoSpaceDN w:val="0"/>
        <w:adjustRightInd w:val="0"/>
        <w:spacing w:after="200" w:line="276" w:lineRule="auto"/>
        <w:ind w:left="502"/>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t>Thank you to everyone supporting homework</w:t>
      </w:r>
      <w:r w:rsidR="00214300" w:rsidRPr="00C23E41">
        <w:rPr>
          <w:rFonts w:ascii="Comic Sans MS" w:eastAsia="Calibri" w:hAnsi="Comic Sans MS" w:cs="Comic Sans MS"/>
          <w:bCs/>
          <w:color w:val="000000"/>
          <w:sz w:val="24"/>
          <w:szCs w:val="24"/>
        </w:rPr>
        <w:t>, it makes a huge difference</w:t>
      </w:r>
      <w:r w:rsidRPr="00C23E41">
        <w:rPr>
          <w:rFonts w:ascii="Comic Sans MS" w:eastAsia="Calibri" w:hAnsi="Comic Sans MS" w:cs="Comic Sans MS"/>
          <w:bCs/>
          <w:color w:val="000000"/>
          <w:sz w:val="24"/>
          <w:szCs w:val="24"/>
        </w:rPr>
        <w:t xml:space="preserve">. </w:t>
      </w:r>
    </w:p>
    <w:p w:rsidR="00685421" w:rsidRPr="00C23E41" w:rsidRDefault="00685421" w:rsidP="007F2BDA">
      <w:pPr>
        <w:autoSpaceDE w:val="0"/>
        <w:autoSpaceDN w:val="0"/>
        <w:adjustRightInd w:val="0"/>
        <w:jc w:val="both"/>
        <w:rPr>
          <w:rFonts w:ascii="Comic Sans MS" w:eastAsia="Calibri" w:hAnsi="Comic Sans MS" w:cs="Comic Sans MS"/>
          <w:b/>
          <w:bCs/>
          <w:color w:val="000000"/>
          <w:sz w:val="24"/>
          <w:szCs w:val="24"/>
        </w:rPr>
      </w:pPr>
      <w:r w:rsidRPr="00C23E41">
        <w:rPr>
          <w:rFonts w:ascii="Comic Sans MS" w:eastAsia="Calibri" w:hAnsi="Comic Sans MS" w:cs="Comic Sans MS"/>
          <w:b/>
          <w:bCs/>
          <w:color w:val="000000"/>
          <w:sz w:val="24"/>
          <w:szCs w:val="24"/>
        </w:rPr>
        <w:t>Maths:</w:t>
      </w:r>
      <w:r w:rsidRPr="00C23E41">
        <w:rPr>
          <w:rFonts w:ascii="Comic Sans MS" w:eastAsia="Calibri" w:hAnsi="Comic Sans MS" w:cs="Comic Sans MS"/>
          <w:bCs/>
          <w:color w:val="000000"/>
          <w:sz w:val="24"/>
          <w:szCs w:val="24"/>
        </w:rPr>
        <w:t xml:space="preserve"> </w:t>
      </w:r>
    </w:p>
    <w:p w:rsidR="00685421" w:rsidRPr="00C23E41" w:rsidRDefault="00685421" w:rsidP="00685421">
      <w:pPr>
        <w:pStyle w:val="ListParagraph"/>
        <w:autoSpaceDE w:val="0"/>
        <w:autoSpaceDN w:val="0"/>
        <w:adjustRightInd w:val="0"/>
        <w:ind w:left="502"/>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t>Maths and fluency are taught every day. At home</w:t>
      </w:r>
      <w:r w:rsidR="00C23E41" w:rsidRPr="00C23E41">
        <w:rPr>
          <w:rFonts w:ascii="Comic Sans MS" w:eastAsia="Calibri" w:hAnsi="Comic Sans MS" w:cs="Comic Sans MS"/>
          <w:bCs/>
          <w:color w:val="000000"/>
          <w:sz w:val="24"/>
          <w:szCs w:val="24"/>
        </w:rPr>
        <w:t>,</w:t>
      </w:r>
      <w:r w:rsidRPr="00C23E41">
        <w:rPr>
          <w:rFonts w:ascii="Comic Sans MS" w:eastAsia="Calibri" w:hAnsi="Comic Sans MS" w:cs="Comic Sans MS"/>
          <w:bCs/>
          <w:color w:val="000000"/>
          <w:sz w:val="24"/>
          <w:szCs w:val="24"/>
        </w:rPr>
        <w:t xml:space="preserve"> please continue to practise counting forwards and backwards</w:t>
      </w:r>
      <w:r w:rsidR="00C23E41" w:rsidRPr="00C23E41">
        <w:rPr>
          <w:rFonts w:ascii="Comic Sans MS" w:eastAsia="Calibri" w:hAnsi="Comic Sans MS" w:cs="Comic Sans MS"/>
          <w:bCs/>
          <w:color w:val="000000"/>
          <w:sz w:val="24"/>
          <w:szCs w:val="24"/>
        </w:rPr>
        <w:t xml:space="preserve"> in 1s, 2s, 5s and 10s</w:t>
      </w:r>
      <w:r w:rsidRPr="00C23E41">
        <w:rPr>
          <w:rFonts w:ascii="Comic Sans MS" w:eastAsia="Calibri" w:hAnsi="Comic Sans MS" w:cs="Comic Sans MS"/>
          <w:bCs/>
          <w:color w:val="000000"/>
          <w:sz w:val="24"/>
          <w:szCs w:val="24"/>
        </w:rPr>
        <w:t xml:space="preserve">, one more/one </w:t>
      </w:r>
      <w:proofErr w:type="gramStart"/>
      <w:r w:rsidRPr="00C23E41">
        <w:rPr>
          <w:rFonts w:ascii="Comic Sans MS" w:eastAsia="Calibri" w:hAnsi="Comic Sans MS" w:cs="Comic Sans MS"/>
          <w:bCs/>
          <w:color w:val="000000"/>
          <w:sz w:val="24"/>
          <w:szCs w:val="24"/>
        </w:rPr>
        <w:t>le</w:t>
      </w:r>
      <w:r w:rsidR="00100DA6" w:rsidRPr="00C23E41">
        <w:rPr>
          <w:rFonts w:ascii="Comic Sans MS" w:eastAsia="Calibri" w:hAnsi="Comic Sans MS" w:cs="Comic Sans MS"/>
          <w:bCs/>
          <w:color w:val="000000"/>
          <w:sz w:val="24"/>
          <w:szCs w:val="24"/>
        </w:rPr>
        <w:t>s</w:t>
      </w:r>
      <w:r w:rsidR="00C23E41" w:rsidRPr="00C23E41">
        <w:rPr>
          <w:rFonts w:ascii="Comic Sans MS" w:eastAsia="Calibri" w:hAnsi="Comic Sans MS" w:cs="Comic Sans MS"/>
          <w:bCs/>
          <w:color w:val="000000"/>
          <w:sz w:val="24"/>
          <w:szCs w:val="24"/>
        </w:rPr>
        <w:t>s,  number</w:t>
      </w:r>
      <w:proofErr w:type="gramEnd"/>
      <w:r w:rsidR="00C23E41" w:rsidRPr="00C23E41">
        <w:rPr>
          <w:rFonts w:ascii="Comic Sans MS" w:eastAsia="Calibri" w:hAnsi="Comic Sans MS" w:cs="Comic Sans MS"/>
          <w:bCs/>
          <w:color w:val="000000"/>
          <w:sz w:val="24"/>
          <w:szCs w:val="24"/>
        </w:rPr>
        <w:t xml:space="preserve"> bonds to 10 and 20 </w:t>
      </w:r>
      <w:r w:rsidR="00214300" w:rsidRPr="00C23E41">
        <w:rPr>
          <w:rFonts w:ascii="Comic Sans MS" w:eastAsia="Calibri" w:hAnsi="Comic Sans MS" w:cs="Comic Sans MS"/>
          <w:bCs/>
          <w:color w:val="000000"/>
          <w:sz w:val="24"/>
          <w:szCs w:val="24"/>
        </w:rPr>
        <w:t>, doubles and halves.</w:t>
      </w:r>
    </w:p>
    <w:p w:rsidR="00685421" w:rsidRPr="00C23E41" w:rsidRDefault="00685421" w:rsidP="00685421">
      <w:pPr>
        <w:autoSpaceDE w:val="0"/>
        <w:autoSpaceDN w:val="0"/>
        <w:adjustRightInd w:val="0"/>
        <w:spacing w:after="200" w:line="276" w:lineRule="auto"/>
        <w:jc w:val="both"/>
        <w:rPr>
          <w:rFonts w:ascii="Comic Sans MS" w:eastAsia="Calibri" w:hAnsi="Comic Sans MS" w:cs="Comic Sans MS"/>
          <w:bCs/>
          <w:color w:val="000000"/>
          <w:sz w:val="24"/>
          <w:szCs w:val="24"/>
          <w:u w:val="single"/>
        </w:rPr>
      </w:pPr>
      <w:r w:rsidRPr="00C23E41">
        <w:rPr>
          <w:rFonts w:ascii="Comic Sans MS" w:eastAsia="Calibri" w:hAnsi="Comic Sans MS" w:cs="Comic Sans MS"/>
          <w:bCs/>
          <w:noProof/>
          <w:color w:val="000000"/>
          <w:sz w:val="24"/>
          <w:szCs w:val="24"/>
          <w:lang w:eastAsia="en-GB"/>
        </w:rPr>
        <w:drawing>
          <wp:anchor distT="0" distB="0" distL="114300" distR="114300" simplePos="0" relativeHeight="251661312" behindDoc="1" locked="0" layoutInCell="1" allowOverlap="1" wp14:anchorId="14A9F9F2" wp14:editId="57E67023">
            <wp:simplePos x="0" y="0"/>
            <wp:positionH relativeFrom="margin">
              <wp:align>right</wp:align>
            </wp:positionH>
            <wp:positionV relativeFrom="paragraph">
              <wp:posOffset>6055</wp:posOffset>
            </wp:positionV>
            <wp:extent cx="1933575" cy="699770"/>
            <wp:effectExtent l="0" t="0" r="9525" b="5080"/>
            <wp:wrapTight wrapText="bothSides">
              <wp:wrapPolygon edited="0">
                <wp:start x="0" y="0"/>
                <wp:lineTo x="0" y="21169"/>
                <wp:lineTo x="21494" y="21169"/>
                <wp:lineTo x="21494" y="0"/>
                <wp:lineTo x="0" y="0"/>
              </wp:wrapPolygon>
            </wp:wrapTight>
            <wp:docPr id="2" name="Picture 2" descr="C:\Users\scookson\AppData\Local\Microsoft\Windows\Temporary Internet Files\Content.MSO\9D06E2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okson\AppData\Local\Microsoft\Windows\Temporary Internet Files\Content.MSO\9D06E2D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E41">
        <w:rPr>
          <w:rFonts w:ascii="Comic Sans MS" w:eastAsia="Calibri" w:hAnsi="Comic Sans MS" w:cs="Comic Sans MS"/>
          <w:b/>
          <w:bCs/>
          <w:color w:val="000000"/>
          <w:sz w:val="24"/>
          <w:szCs w:val="24"/>
        </w:rPr>
        <w:t xml:space="preserve">     </w:t>
      </w:r>
      <w:r w:rsidR="00100DA6" w:rsidRPr="00C23E41">
        <w:rPr>
          <w:rFonts w:ascii="Comic Sans MS" w:eastAsia="Calibri" w:hAnsi="Comic Sans MS" w:cs="Comic Sans MS"/>
          <w:b/>
          <w:bCs/>
          <w:color w:val="000000"/>
          <w:sz w:val="24"/>
          <w:szCs w:val="24"/>
          <w:u w:val="single"/>
        </w:rPr>
        <w:t xml:space="preserve">Maths </w:t>
      </w:r>
      <w:r w:rsidRPr="00C23E41">
        <w:rPr>
          <w:rFonts w:ascii="Comic Sans MS" w:eastAsia="Calibri" w:hAnsi="Comic Sans MS" w:cs="Comic Sans MS"/>
          <w:b/>
          <w:bCs/>
          <w:color w:val="000000"/>
          <w:sz w:val="24"/>
          <w:szCs w:val="24"/>
          <w:u w:val="single"/>
        </w:rPr>
        <w:t>Homework</w:t>
      </w:r>
      <w:r w:rsidR="00100DA6" w:rsidRPr="00C23E41">
        <w:rPr>
          <w:rFonts w:ascii="Comic Sans MS" w:eastAsia="Calibri" w:hAnsi="Comic Sans MS" w:cs="Comic Sans MS"/>
          <w:b/>
          <w:bCs/>
          <w:color w:val="000000"/>
          <w:sz w:val="24"/>
          <w:szCs w:val="24"/>
          <w:u w:val="single"/>
        </w:rPr>
        <w:t xml:space="preserve"> and Spelling</w:t>
      </w:r>
      <w:r w:rsidRPr="00C23E41">
        <w:rPr>
          <w:rFonts w:ascii="Comic Sans MS" w:eastAsia="Calibri" w:hAnsi="Comic Sans MS" w:cs="Comic Sans MS"/>
          <w:b/>
          <w:bCs/>
          <w:color w:val="000000"/>
          <w:sz w:val="24"/>
          <w:szCs w:val="24"/>
          <w:u w:val="single"/>
        </w:rPr>
        <w:t>:</w:t>
      </w:r>
    </w:p>
    <w:p w:rsidR="00100DA6" w:rsidRPr="00C23E41" w:rsidRDefault="00685421" w:rsidP="00C23E41">
      <w:pPr>
        <w:pStyle w:val="ListParagraph"/>
        <w:numPr>
          <w:ilvl w:val="0"/>
          <w:numId w:val="3"/>
        </w:numPr>
        <w:autoSpaceDE w:val="0"/>
        <w:autoSpaceDN w:val="0"/>
        <w:adjustRightInd w:val="0"/>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t xml:space="preserve">Year 1, please play </w:t>
      </w:r>
      <w:proofErr w:type="spellStart"/>
      <w:r w:rsidRPr="00C23E41">
        <w:rPr>
          <w:rFonts w:ascii="Comic Sans MS" w:eastAsia="Calibri" w:hAnsi="Comic Sans MS" w:cs="Comic Sans MS"/>
          <w:bCs/>
          <w:color w:val="000000"/>
          <w:sz w:val="24"/>
          <w:szCs w:val="24"/>
        </w:rPr>
        <w:t>Numbots</w:t>
      </w:r>
      <w:proofErr w:type="spellEnd"/>
      <w:r w:rsidRPr="00C23E41">
        <w:rPr>
          <w:rFonts w:ascii="Comic Sans MS" w:eastAsia="Calibri" w:hAnsi="Comic Sans MS" w:cs="Comic Sans MS"/>
          <w:bCs/>
          <w:color w:val="000000"/>
          <w:sz w:val="24"/>
          <w:szCs w:val="24"/>
        </w:rPr>
        <w:t xml:space="preserve"> regularly. </w:t>
      </w:r>
    </w:p>
    <w:p w:rsidR="00685421" w:rsidRPr="00C23E41" w:rsidRDefault="00685421" w:rsidP="00100DA6">
      <w:pPr>
        <w:pStyle w:val="ListParagraph"/>
        <w:numPr>
          <w:ilvl w:val="0"/>
          <w:numId w:val="3"/>
        </w:numPr>
        <w:autoSpaceDE w:val="0"/>
        <w:autoSpaceDN w:val="0"/>
        <w:adjustRightInd w:val="0"/>
        <w:jc w:val="both"/>
        <w:rPr>
          <w:rFonts w:ascii="Comic Sans MS" w:eastAsia="Calibri" w:hAnsi="Comic Sans MS" w:cs="Comic Sans MS"/>
          <w:bCs/>
          <w:color w:val="000000"/>
          <w:sz w:val="24"/>
          <w:szCs w:val="24"/>
        </w:rPr>
      </w:pPr>
      <w:r w:rsidRPr="00C23E41">
        <w:rPr>
          <w:rFonts w:ascii="Comic Sans MS" w:eastAsia="Calibri" w:hAnsi="Comic Sans MS" w:cs="Comic Sans MS"/>
          <w:bCs/>
          <w:color w:val="000000"/>
          <w:sz w:val="24"/>
          <w:szCs w:val="24"/>
        </w:rPr>
        <w:lastRenderedPageBreak/>
        <w:t>Spel</w:t>
      </w:r>
      <w:r w:rsidR="00C23E41" w:rsidRPr="00C23E41">
        <w:rPr>
          <w:rFonts w:ascii="Comic Sans MS" w:eastAsia="Calibri" w:hAnsi="Comic Sans MS" w:cs="Comic Sans MS"/>
          <w:bCs/>
          <w:color w:val="000000"/>
          <w:sz w:val="24"/>
          <w:szCs w:val="24"/>
        </w:rPr>
        <w:t>lings will be sent out every Mon</w:t>
      </w:r>
      <w:r w:rsidRPr="00C23E41">
        <w:rPr>
          <w:rFonts w:ascii="Comic Sans MS" w:eastAsia="Calibri" w:hAnsi="Comic Sans MS" w:cs="Comic Sans MS"/>
          <w:bCs/>
          <w:color w:val="000000"/>
          <w:sz w:val="24"/>
          <w:szCs w:val="24"/>
        </w:rPr>
        <w:t xml:space="preserve">day.  These will be based on the graphemes we have been teaching plus any common exception words or tricky words.   </w:t>
      </w:r>
      <w:r w:rsidR="00C23E41" w:rsidRPr="00C23E41">
        <w:rPr>
          <w:rFonts w:ascii="Comic Sans MS" w:eastAsia="Calibri" w:hAnsi="Comic Sans MS" w:cs="Comic Sans MS"/>
          <w:b/>
          <w:bCs/>
          <w:color w:val="000000"/>
          <w:sz w:val="24"/>
          <w:szCs w:val="24"/>
        </w:rPr>
        <w:t>Tests will be the following Mon</w:t>
      </w:r>
      <w:r w:rsidRPr="00C23E41">
        <w:rPr>
          <w:rFonts w:ascii="Comic Sans MS" w:eastAsia="Calibri" w:hAnsi="Comic Sans MS" w:cs="Comic Sans MS"/>
          <w:b/>
          <w:bCs/>
          <w:color w:val="000000"/>
          <w:sz w:val="24"/>
          <w:szCs w:val="24"/>
        </w:rPr>
        <w:t xml:space="preserve">day giving all children the full week and weekend to learn their spellings. </w:t>
      </w:r>
    </w:p>
    <w:p w:rsidR="009D5452" w:rsidRPr="00C23E41" w:rsidRDefault="00685421" w:rsidP="007F2BDA">
      <w:pPr>
        <w:spacing w:after="0"/>
        <w:jc w:val="both"/>
        <w:rPr>
          <w:rFonts w:ascii="Comic Sans MS" w:hAnsi="Comic Sans MS"/>
          <w:sz w:val="24"/>
          <w:szCs w:val="24"/>
        </w:rPr>
      </w:pPr>
      <w:r w:rsidRPr="00C23E41">
        <w:rPr>
          <w:rFonts w:ascii="Comic Sans MS" w:hAnsi="Comic Sans MS"/>
          <w:sz w:val="24"/>
          <w:szCs w:val="24"/>
        </w:rPr>
        <w:t xml:space="preserve">PE: </w:t>
      </w:r>
    </w:p>
    <w:p w:rsidR="00685421" w:rsidRPr="00C23E41" w:rsidRDefault="00685421" w:rsidP="007F2BDA">
      <w:pPr>
        <w:spacing w:after="0"/>
        <w:jc w:val="both"/>
        <w:rPr>
          <w:rFonts w:ascii="Comic Sans MS" w:hAnsi="Comic Sans MS"/>
          <w:sz w:val="24"/>
          <w:szCs w:val="24"/>
        </w:rPr>
      </w:pPr>
      <w:r w:rsidRPr="00C23E41">
        <w:rPr>
          <w:rFonts w:ascii="Comic Sans MS" w:hAnsi="Comic Sans MS"/>
          <w:b/>
          <w:sz w:val="24"/>
          <w:szCs w:val="24"/>
          <w:u w:val="single"/>
        </w:rPr>
        <w:t xml:space="preserve">Please ensure your child has their labelled PE kit in school </w:t>
      </w:r>
      <w:r w:rsidRPr="00C23E41">
        <w:rPr>
          <w:rFonts w:ascii="Comic Sans MS" w:hAnsi="Comic Sans MS"/>
          <w:b/>
          <w:sz w:val="24"/>
          <w:szCs w:val="24"/>
          <w:highlight w:val="cyan"/>
          <w:u w:val="single"/>
        </w:rPr>
        <w:t>(including pumps/trainers that fit)</w:t>
      </w:r>
      <w:r w:rsidRPr="00C23E41">
        <w:rPr>
          <w:rFonts w:ascii="Comic Sans MS" w:hAnsi="Comic Sans MS"/>
          <w:b/>
          <w:sz w:val="24"/>
          <w:szCs w:val="24"/>
          <w:highlight w:val="cyan"/>
        </w:rPr>
        <w:t>.</w:t>
      </w:r>
      <w:r w:rsidRPr="00C23E41">
        <w:rPr>
          <w:rFonts w:ascii="Comic Sans MS" w:hAnsi="Comic Sans MS"/>
          <w:b/>
          <w:sz w:val="24"/>
          <w:szCs w:val="24"/>
        </w:rPr>
        <w:t xml:space="preserve">  </w:t>
      </w:r>
    </w:p>
    <w:p w:rsidR="00685421" w:rsidRPr="00C23E41" w:rsidRDefault="00C23E41" w:rsidP="00685421">
      <w:pPr>
        <w:pStyle w:val="ListParagraph"/>
        <w:numPr>
          <w:ilvl w:val="0"/>
          <w:numId w:val="1"/>
        </w:numPr>
        <w:spacing w:after="0"/>
        <w:jc w:val="both"/>
        <w:rPr>
          <w:rFonts w:ascii="Comic Sans MS" w:hAnsi="Comic Sans MS"/>
          <w:b/>
          <w:sz w:val="24"/>
          <w:szCs w:val="24"/>
          <w:u w:val="single"/>
        </w:rPr>
      </w:pPr>
      <w:r w:rsidRPr="00C23E41">
        <w:rPr>
          <w:rFonts w:ascii="Comic Sans MS" w:hAnsi="Comic Sans MS"/>
          <w:b/>
          <w:sz w:val="24"/>
          <w:szCs w:val="24"/>
        </w:rPr>
        <w:t>Tues</w:t>
      </w:r>
      <w:r w:rsidR="00685421" w:rsidRPr="00C23E41">
        <w:rPr>
          <w:rFonts w:ascii="Comic Sans MS" w:hAnsi="Comic Sans MS"/>
          <w:b/>
          <w:sz w:val="24"/>
          <w:szCs w:val="24"/>
        </w:rPr>
        <w:t xml:space="preserve">day: </w:t>
      </w:r>
      <w:r w:rsidRPr="00C23E41">
        <w:rPr>
          <w:rFonts w:ascii="Comic Sans MS" w:hAnsi="Comic Sans MS"/>
          <w:b/>
          <w:sz w:val="24"/>
          <w:szCs w:val="24"/>
        </w:rPr>
        <w:t>athletics Discovery class</w:t>
      </w:r>
      <w:r w:rsidR="00685421" w:rsidRPr="00C23E41">
        <w:rPr>
          <w:rFonts w:ascii="Comic Sans MS" w:hAnsi="Comic Sans MS"/>
          <w:sz w:val="24"/>
          <w:szCs w:val="24"/>
        </w:rPr>
        <w:t xml:space="preserve">. </w:t>
      </w:r>
    </w:p>
    <w:p w:rsidR="00685421" w:rsidRPr="000A01DB" w:rsidRDefault="00C23E41" w:rsidP="00100DA6">
      <w:pPr>
        <w:pStyle w:val="ListParagraph"/>
        <w:numPr>
          <w:ilvl w:val="0"/>
          <w:numId w:val="1"/>
        </w:numPr>
        <w:spacing w:after="0"/>
        <w:jc w:val="both"/>
        <w:rPr>
          <w:rFonts w:ascii="Comic Sans MS" w:hAnsi="Comic Sans MS"/>
          <w:b/>
          <w:sz w:val="24"/>
          <w:szCs w:val="24"/>
          <w:u w:val="single"/>
        </w:rPr>
      </w:pPr>
      <w:r w:rsidRPr="00C23E41">
        <w:rPr>
          <w:rFonts w:ascii="Comic Sans MS" w:hAnsi="Comic Sans MS"/>
          <w:b/>
          <w:sz w:val="24"/>
          <w:szCs w:val="24"/>
        </w:rPr>
        <w:t>Thur</w:t>
      </w:r>
      <w:r w:rsidR="00685421" w:rsidRPr="00C23E41">
        <w:rPr>
          <w:rFonts w:ascii="Comic Sans MS" w:hAnsi="Comic Sans MS"/>
          <w:b/>
          <w:sz w:val="24"/>
          <w:szCs w:val="24"/>
        </w:rPr>
        <w:t xml:space="preserve">sday: </w:t>
      </w:r>
      <w:r w:rsidRPr="00C23E41">
        <w:rPr>
          <w:rFonts w:ascii="Comic Sans MS" w:hAnsi="Comic Sans MS"/>
          <w:b/>
          <w:sz w:val="24"/>
          <w:szCs w:val="24"/>
        </w:rPr>
        <w:t>Year 1 only with Miss Topping</w:t>
      </w:r>
      <w:r w:rsidR="00685421" w:rsidRPr="00C23E41">
        <w:rPr>
          <w:rFonts w:ascii="Comic Sans MS" w:hAnsi="Comic Sans MS"/>
          <w:bCs/>
          <w:sz w:val="24"/>
          <w:szCs w:val="24"/>
        </w:rPr>
        <w:t xml:space="preserve"> </w:t>
      </w:r>
    </w:p>
    <w:p w:rsidR="000A01DB" w:rsidRDefault="000A01DB" w:rsidP="000A01DB">
      <w:pPr>
        <w:spacing w:after="0"/>
        <w:jc w:val="both"/>
        <w:rPr>
          <w:rFonts w:ascii="Comic Sans MS" w:hAnsi="Comic Sans MS"/>
          <w:b/>
          <w:sz w:val="24"/>
          <w:szCs w:val="24"/>
          <w:u w:val="single"/>
        </w:rPr>
      </w:pPr>
      <w:r>
        <w:rPr>
          <w:noProof/>
          <w:lang w:eastAsia="en-GB"/>
        </w:rPr>
        <w:drawing>
          <wp:anchor distT="0" distB="0" distL="114300" distR="114300" simplePos="0" relativeHeight="251663360" behindDoc="1" locked="0" layoutInCell="1" allowOverlap="1" wp14:anchorId="7A377DC2" wp14:editId="3DE06414">
            <wp:simplePos x="0" y="0"/>
            <wp:positionH relativeFrom="column">
              <wp:posOffset>-352425</wp:posOffset>
            </wp:positionH>
            <wp:positionV relativeFrom="paragraph">
              <wp:posOffset>262255</wp:posOffset>
            </wp:positionV>
            <wp:extent cx="1651000" cy="1666875"/>
            <wp:effectExtent l="0" t="0" r="6350" b="9525"/>
            <wp:wrapTight wrapText="bothSides">
              <wp:wrapPolygon edited="0">
                <wp:start x="0" y="0"/>
                <wp:lineTo x="0" y="21477"/>
                <wp:lineTo x="21434" y="21477"/>
                <wp:lineTo x="214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51000" cy="16668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24"/>
          <w:szCs w:val="24"/>
          <w:u w:val="single"/>
        </w:rPr>
        <w:t xml:space="preserve">Sun Safety </w:t>
      </w:r>
    </w:p>
    <w:p w:rsidR="000A01DB" w:rsidRDefault="000A01DB" w:rsidP="000A01DB">
      <w:pPr>
        <w:spacing w:after="0"/>
        <w:jc w:val="both"/>
        <w:rPr>
          <w:rFonts w:ascii="Comic Sans MS" w:hAnsi="Comic Sans MS"/>
          <w:b/>
          <w:sz w:val="24"/>
          <w:szCs w:val="24"/>
        </w:rPr>
      </w:pPr>
      <w:r>
        <w:rPr>
          <w:rFonts w:ascii="Comic Sans MS" w:hAnsi="Comic Sans MS"/>
          <w:b/>
          <w:sz w:val="24"/>
          <w:szCs w:val="24"/>
        </w:rPr>
        <w:t xml:space="preserve">Please ensure that your child </w:t>
      </w:r>
      <w:proofErr w:type="gramStart"/>
      <w:r>
        <w:rPr>
          <w:rFonts w:ascii="Comic Sans MS" w:hAnsi="Comic Sans MS"/>
          <w:b/>
          <w:sz w:val="24"/>
          <w:szCs w:val="24"/>
        </w:rPr>
        <w:t>has :</w:t>
      </w:r>
      <w:proofErr w:type="gramEnd"/>
      <w:r>
        <w:rPr>
          <w:rFonts w:ascii="Comic Sans MS" w:hAnsi="Comic Sans MS"/>
          <w:b/>
          <w:sz w:val="24"/>
          <w:szCs w:val="24"/>
        </w:rPr>
        <w:tab/>
        <w:t>sun cream on before school</w:t>
      </w:r>
    </w:p>
    <w:p w:rsidR="000A01DB" w:rsidRDefault="000A01DB" w:rsidP="000A01DB">
      <w:pPr>
        <w:spacing w:after="0"/>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A sun hat / cap</w:t>
      </w:r>
    </w:p>
    <w:p w:rsidR="000A01DB" w:rsidRDefault="000A01DB" w:rsidP="000A01DB">
      <w:pPr>
        <w:spacing w:after="0"/>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A named water bottle</w:t>
      </w:r>
    </w:p>
    <w:p w:rsidR="000A01DB" w:rsidRPr="000A01DB" w:rsidRDefault="000A01DB" w:rsidP="000A01DB">
      <w:pPr>
        <w:spacing w:after="0"/>
        <w:jc w:val="both"/>
        <w:rPr>
          <w:rFonts w:ascii="Comic Sans MS" w:hAnsi="Comic Sans MS"/>
          <w:b/>
          <w:sz w:val="24"/>
          <w:szCs w:val="24"/>
        </w:rPr>
      </w:pPr>
      <w:r>
        <w:rPr>
          <w:rFonts w:ascii="Comic Sans MS" w:hAnsi="Comic Sans MS"/>
          <w:b/>
          <w:sz w:val="24"/>
          <w:szCs w:val="24"/>
        </w:rPr>
        <w:t xml:space="preserve">                                         Sunglasses</w:t>
      </w:r>
    </w:p>
    <w:p w:rsidR="00685421" w:rsidRPr="00C23E41" w:rsidRDefault="00685421" w:rsidP="00C23E41">
      <w:pPr>
        <w:spacing w:after="0"/>
        <w:ind w:left="142"/>
        <w:jc w:val="both"/>
        <w:rPr>
          <w:rFonts w:ascii="Comic Sans MS" w:hAnsi="Comic Sans MS"/>
          <w:b/>
          <w:sz w:val="24"/>
          <w:szCs w:val="24"/>
          <w:u w:val="single"/>
        </w:rPr>
      </w:pPr>
    </w:p>
    <w:p w:rsidR="000A01DB" w:rsidRDefault="000A01DB" w:rsidP="00685421">
      <w:pPr>
        <w:jc w:val="both"/>
        <w:rPr>
          <w:rFonts w:ascii="Comic Sans MS" w:hAnsi="Comic Sans MS"/>
          <w:sz w:val="24"/>
          <w:szCs w:val="24"/>
        </w:rPr>
      </w:pPr>
    </w:p>
    <w:p w:rsidR="000A01DB" w:rsidRDefault="000A01DB" w:rsidP="00685421">
      <w:pPr>
        <w:jc w:val="both"/>
        <w:rPr>
          <w:rFonts w:ascii="Comic Sans MS" w:hAnsi="Comic Sans MS"/>
          <w:sz w:val="24"/>
          <w:szCs w:val="24"/>
        </w:rPr>
      </w:pPr>
    </w:p>
    <w:p w:rsidR="000A01DB" w:rsidRDefault="000A01DB" w:rsidP="00685421">
      <w:pPr>
        <w:jc w:val="both"/>
        <w:rPr>
          <w:rFonts w:ascii="Comic Sans MS" w:hAnsi="Comic Sans MS"/>
          <w:sz w:val="24"/>
          <w:szCs w:val="24"/>
        </w:rPr>
      </w:pPr>
    </w:p>
    <w:p w:rsidR="00685421" w:rsidRPr="00C23E41" w:rsidRDefault="000A01DB" w:rsidP="00685421">
      <w:pPr>
        <w:jc w:val="both"/>
        <w:rPr>
          <w:rFonts w:ascii="Comic Sans MS" w:hAnsi="Comic Sans MS"/>
          <w:sz w:val="24"/>
          <w:szCs w:val="24"/>
        </w:rPr>
      </w:pPr>
      <w:r>
        <w:rPr>
          <w:rFonts w:ascii="Comic Sans MS" w:hAnsi="Comic Sans MS"/>
          <w:sz w:val="24"/>
          <w:szCs w:val="24"/>
        </w:rPr>
        <w:t xml:space="preserve">During this half term, there will be an opportunity for the children to ‘move up’ to their new class ready for September.  We will let the children know when this is and also let you know via Dojo.  </w:t>
      </w:r>
      <w:r w:rsidR="00685421" w:rsidRPr="00C23E41">
        <w:rPr>
          <w:rFonts w:ascii="Comic Sans MS" w:hAnsi="Comic Sans MS"/>
          <w:sz w:val="24"/>
          <w:szCs w:val="24"/>
        </w:rPr>
        <w:t xml:space="preserve">As always, our door is always open and you are welcome to come and speak with us. Our Class Dojo is checked daily and any messages answered as quickly as we possibly can. </w:t>
      </w:r>
    </w:p>
    <w:p w:rsidR="00100DA6" w:rsidRPr="00C23E41" w:rsidRDefault="00100DA6" w:rsidP="00685421">
      <w:pPr>
        <w:jc w:val="both"/>
        <w:rPr>
          <w:rFonts w:ascii="Comic Sans MS" w:hAnsi="Comic Sans MS"/>
          <w:sz w:val="24"/>
          <w:szCs w:val="24"/>
        </w:rPr>
      </w:pPr>
      <w:r w:rsidRPr="00C23E41">
        <w:rPr>
          <w:rFonts w:ascii="Comic Sans MS" w:hAnsi="Comic Sans MS"/>
          <w:sz w:val="24"/>
          <w:szCs w:val="24"/>
        </w:rPr>
        <w:t>Thank you for all your support,</w:t>
      </w:r>
    </w:p>
    <w:p w:rsidR="00403464" w:rsidRPr="00C23E41" w:rsidRDefault="00C23E41" w:rsidP="00100DA6">
      <w:pPr>
        <w:jc w:val="both"/>
        <w:rPr>
          <w:rFonts w:ascii="Comic Sans MS" w:hAnsi="Comic Sans MS"/>
          <w:sz w:val="24"/>
          <w:szCs w:val="24"/>
        </w:rPr>
      </w:pPr>
      <w:r>
        <w:rPr>
          <w:rFonts w:ascii="Comic Sans MS" w:hAnsi="Comic Sans MS"/>
          <w:sz w:val="24"/>
          <w:szCs w:val="24"/>
        </w:rPr>
        <w:t xml:space="preserve">Mrs Mesghali, Mrs </w:t>
      </w:r>
      <w:proofErr w:type="spellStart"/>
      <w:r>
        <w:rPr>
          <w:rFonts w:ascii="Comic Sans MS" w:hAnsi="Comic Sans MS"/>
          <w:sz w:val="24"/>
          <w:szCs w:val="24"/>
        </w:rPr>
        <w:t>Hothersall</w:t>
      </w:r>
      <w:proofErr w:type="spellEnd"/>
      <w:r>
        <w:rPr>
          <w:rFonts w:ascii="Comic Sans MS" w:hAnsi="Comic Sans MS"/>
          <w:sz w:val="24"/>
          <w:szCs w:val="24"/>
        </w:rPr>
        <w:t xml:space="preserve"> and Team Discovery</w:t>
      </w:r>
      <w:r w:rsidR="00685421" w:rsidRPr="00C23E41">
        <w:rPr>
          <w:rFonts w:ascii="Comic Sans MS" w:hAnsi="Comic Sans MS"/>
          <w:sz w:val="24"/>
          <w:szCs w:val="24"/>
        </w:rPr>
        <w:t>!</w:t>
      </w:r>
    </w:p>
    <w:sectPr w:rsidR="00403464" w:rsidRPr="00C23E41" w:rsidSect="00856D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280"/>
    <w:multiLevelType w:val="hybridMultilevel"/>
    <w:tmpl w:val="C59C7230"/>
    <w:lvl w:ilvl="0" w:tplc="24A89E76">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33F3EDE"/>
    <w:multiLevelType w:val="hybridMultilevel"/>
    <w:tmpl w:val="A35814AC"/>
    <w:lvl w:ilvl="0" w:tplc="46EAD840">
      <w:start w:val="1"/>
      <w:numFmt w:val="bullet"/>
      <w:lvlText w:val=""/>
      <w:lvlJc w:val="left"/>
      <w:pPr>
        <w:ind w:left="502" w:hanging="360"/>
      </w:pPr>
      <w:rPr>
        <w:rFonts w:ascii="Symbol" w:hAnsi="Symbol"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67DF1F74"/>
    <w:multiLevelType w:val="hybridMultilevel"/>
    <w:tmpl w:val="8DCC56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21"/>
    <w:rsid w:val="00006F7C"/>
    <w:rsid w:val="000A01DB"/>
    <w:rsid w:val="00100DA6"/>
    <w:rsid w:val="00190C3E"/>
    <w:rsid w:val="00214300"/>
    <w:rsid w:val="003E7BDD"/>
    <w:rsid w:val="004935B2"/>
    <w:rsid w:val="004C379E"/>
    <w:rsid w:val="00685421"/>
    <w:rsid w:val="006C3A22"/>
    <w:rsid w:val="007F2BDA"/>
    <w:rsid w:val="00831C7E"/>
    <w:rsid w:val="008E2527"/>
    <w:rsid w:val="0094437C"/>
    <w:rsid w:val="009D5452"/>
    <w:rsid w:val="00C23E41"/>
    <w:rsid w:val="00C65B7F"/>
    <w:rsid w:val="00D84C89"/>
    <w:rsid w:val="00F93B47"/>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AF9F"/>
  <w15:chartTrackingRefBased/>
  <w15:docId w15:val="{A2000F16-214F-4EB6-9B3F-15F5196B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 Rachael</dc:creator>
  <cp:keywords/>
  <dc:description/>
  <cp:lastModifiedBy>Mesghali, Alison</cp:lastModifiedBy>
  <cp:revision>3</cp:revision>
  <dcterms:created xsi:type="dcterms:W3CDTF">2023-06-11T13:51:00Z</dcterms:created>
  <dcterms:modified xsi:type="dcterms:W3CDTF">2023-06-11T13:51:00Z</dcterms:modified>
</cp:coreProperties>
</file>